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325" w14:textId="49B36FE3" w:rsidR="00D01D7E" w:rsidRDefault="00D01D7E" w:rsidP="00D01D7E">
      <w:pPr>
        <w:jc w:val="right"/>
      </w:pPr>
      <w:r w:rsidRPr="00D01D7E">
        <w:t>УТВЕРЖДЕНО</w:t>
      </w:r>
      <w:r w:rsidRPr="00D01D7E">
        <w:br/>
        <w:t xml:space="preserve">Приказом ООО </w:t>
      </w:r>
      <w:r>
        <w:t>«</w:t>
      </w:r>
      <w:r w:rsidRPr="00D01D7E">
        <w:t>М</w:t>
      </w:r>
      <w:r>
        <w:t>К</w:t>
      </w:r>
      <w:r w:rsidRPr="00D01D7E">
        <w:t xml:space="preserve">К </w:t>
      </w:r>
      <w:r>
        <w:t>Брянский кошелек</w:t>
      </w:r>
      <w:r w:rsidRPr="00D01D7E">
        <w:t>»</w:t>
      </w:r>
      <w:r w:rsidRPr="00D01D7E">
        <w:br/>
        <w:t>от 15.04.202</w:t>
      </w:r>
      <w:r>
        <w:t>2</w:t>
      </w:r>
      <w:r w:rsidRPr="00D01D7E">
        <w:t xml:space="preserve"> № </w:t>
      </w:r>
      <w:r>
        <w:t>20220415</w:t>
      </w:r>
    </w:p>
    <w:p w14:paraId="18B745B3" w14:textId="77777777" w:rsidR="00D01D7E" w:rsidRDefault="00D01D7E" w:rsidP="00D01D7E">
      <w:pPr>
        <w:jc w:val="center"/>
        <w:rPr>
          <w:b/>
          <w:bCs/>
        </w:rPr>
      </w:pPr>
      <w:r w:rsidRPr="00D01D7E">
        <w:br/>
      </w:r>
      <w:r w:rsidRPr="00D01D7E">
        <w:rPr>
          <w:b/>
          <w:bCs/>
        </w:rPr>
        <w:t>ПРАВИЛА ПРЕДОСТАВЛЕНИЯ МИКРОЗАЙМОВ</w:t>
      </w:r>
      <w:r w:rsidRPr="00D01D7E">
        <w:rPr>
          <w:b/>
          <w:bCs/>
        </w:rPr>
        <w:br/>
        <w:t>(ФИЗИЧЕСКИМ ЛИЦАМ)</w:t>
      </w:r>
    </w:p>
    <w:p w14:paraId="6D5A10D3" w14:textId="77777777" w:rsidR="00D01D7E" w:rsidRDefault="00D01D7E" w:rsidP="00D01D7E">
      <w:r w:rsidRPr="00D01D7E">
        <w:rPr>
          <w:b/>
          <w:bCs/>
        </w:rPr>
        <w:br/>
      </w:r>
      <w:r>
        <w:t xml:space="preserve">     </w:t>
      </w:r>
      <w:r w:rsidRPr="00D01D7E">
        <w:t xml:space="preserve">Настоящие правила предоставления микрозаймов (далее – </w:t>
      </w:r>
      <w:r w:rsidRPr="00D01D7E">
        <w:rPr>
          <w:b/>
          <w:bCs/>
        </w:rPr>
        <w:t>Правила</w:t>
      </w:r>
      <w:r w:rsidRPr="00D01D7E">
        <w:t>) разработаны Обществом с</w:t>
      </w:r>
      <w:r w:rsidRPr="00D01D7E">
        <w:br/>
        <w:t xml:space="preserve">ограниченной ответственностью </w:t>
      </w:r>
      <w:bookmarkStart w:id="0" w:name="_Hlk127387153"/>
      <w:proofErr w:type="spellStart"/>
      <w:r w:rsidRPr="00D01D7E">
        <w:t>Микро</w:t>
      </w:r>
      <w:r>
        <w:t>кредитная</w:t>
      </w:r>
      <w:proofErr w:type="spellEnd"/>
      <w:r w:rsidRPr="00D01D7E">
        <w:t xml:space="preserve"> компания </w:t>
      </w:r>
      <w:r>
        <w:t>Брянский кошелек</w:t>
      </w:r>
      <w:r w:rsidRPr="00D01D7E">
        <w:t xml:space="preserve">, </w:t>
      </w:r>
      <w:r w:rsidRPr="00142C78">
        <w:t xml:space="preserve">ОГРН </w:t>
      </w:r>
      <w:r w:rsidRPr="00127545">
        <w:rPr>
          <w:rFonts w:cstheme="minorHAnsi"/>
          <w:color w:val="333333"/>
          <w:sz w:val="24"/>
          <w:szCs w:val="24"/>
          <w:shd w:val="clear" w:color="auto" w:fill="FFFFFF"/>
        </w:rPr>
        <w:t>1183256008572</w:t>
      </w:r>
      <w:r w:rsidRPr="00142C78">
        <w:t xml:space="preserve">, </w:t>
      </w:r>
      <w:r w:rsidRPr="00127545">
        <w:t>зарегистрированному в государственном реестре микрофинансовых организаций 17 декабря 2018 года за номером 1803015009035</w:t>
      </w:r>
      <w:bookmarkEnd w:id="0"/>
      <w:r w:rsidRPr="00142C78">
        <w:t xml:space="preserve">, место нахождения: </w:t>
      </w:r>
      <w:r w:rsidRPr="00127545">
        <w:t>Российская Федерация, 241050, г. Брянск, ул. Советская, д.86, оф. 9</w:t>
      </w:r>
      <w:r>
        <w:t>.</w:t>
      </w:r>
      <w:r w:rsidRPr="00D01D7E">
        <w:t xml:space="preserve"> (далее – </w:t>
      </w:r>
      <w:r w:rsidRPr="00D01D7E">
        <w:rPr>
          <w:b/>
          <w:bCs/>
        </w:rPr>
        <w:t>Кредитор</w:t>
      </w:r>
      <w:r w:rsidRPr="00D01D7E">
        <w:t>) в соответствии с Федеральным законом от 02 июля 2010 года № 151-ФЗ</w:t>
      </w:r>
      <w:r>
        <w:t xml:space="preserve"> </w:t>
      </w:r>
      <w:r w:rsidRPr="00D01D7E">
        <w:t>«О микрофинансовой деятельности и микрофинансовых организациях», Федеральным законом от 21 декабря</w:t>
      </w:r>
      <w:r>
        <w:t xml:space="preserve"> </w:t>
      </w:r>
      <w:r w:rsidRPr="00D01D7E">
        <w:t>2013 года № 353-ФЗ «О потребительском кредите (займе)», иными законами и нормативными правовыми</w:t>
      </w:r>
      <w:r>
        <w:t xml:space="preserve"> </w:t>
      </w:r>
      <w:r w:rsidRPr="00D01D7E">
        <w:t>актами Российской Федерации определяют порядок и условия предоставления микрозаймов.</w:t>
      </w:r>
      <w:r w:rsidRPr="00D01D7E">
        <w:br/>
        <w:t>Правила размещаются в информационно-телекоммуникационной сети Интернет на сайте</w:t>
      </w:r>
      <w:r w:rsidRPr="00D01D7E">
        <w:br/>
      </w:r>
      <w:proofErr w:type="spellStart"/>
      <w:r w:rsidRPr="00D01D7E">
        <w:t>www</w:t>
      </w:r>
      <w:proofErr w:type="spellEnd"/>
      <w:r w:rsidRPr="00D01D7E">
        <w:t>.</w:t>
      </w:r>
      <w:bookmarkStart w:id="1" w:name="_Hlk127387294"/>
      <w:proofErr w:type="spellStart"/>
      <w:r>
        <w:rPr>
          <w:lang w:val="en-US"/>
        </w:rPr>
        <w:t>brkoshelek</w:t>
      </w:r>
      <w:bookmarkEnd w:id="1"/>
      <w:proofErr w:type="spellEnd"/>
      <w:r w:rsidRPr="00D01D7E">
        <w:t>.</w:t>
      </w:r>
      <w:proofErr w:type="spellStart"/>
      <w:r w:rsidRPr="00D01D7E">
        <w:t>ru</w:t>
      </w:r>
      <w:proofErr w:type="spellEnd"/>
      <w:r w:rsidRPr="00D01D7E">
        <w:t xml:space="preserve"> и местах оказания финансовых услуг.</w:t>
      </w:r>
    </w:p>
    <w:p w14:paraId="5F640716" w14:textId="77777777" w:rsidR="00D01D7E" w:rsidRDefault="00D01D7E" w:rsidP="00D01D7E">
      <w:pPr>
        <w:jc w:val="center"/>
        <w:rPr>
          <w:b/>
          <w:bCs/>
        </w:rPr>
      </w:pPr>
      <w:r w:rsidRPr="00D01D7E">
        <w:br/>
      </w:r>
      <w:r w:rsidRPr="00D01D7E">
        <w:rPr>
          <w:b/>
          <w:bCs/>
        </w:rPr>
        <w:t>1. ТЕРМИНЫ И ОПРЕДЕЛЕНИЯ</w:t>
      </w:r>
    </w:p>
    <w:p w14:paraId="26FCA0D5" w14:textId="77777777" w:rsidR="00877EE0" w:rsidRDefault="00D01D7E" w:rsidP="00D01D7E">
      <w:r w:rsidRPr="00D01D7E">
        <w:rPr>
          <w:b/>
          <w:bCs/>
        </w:rPr>
        <w:br/>
      </w:r>
      <w:r w:rsidRPr="00D01D7E">
        <w:t xml:space="preserve">1.1. </w:t>
      </w:r>
      <w:r w:rsidRPr="00D01D7E">
        <w:rPr>
          <w:b/>
          <w:bCs/>
        </w:rPr>
        <w:t xml:space="preserve">Кредитор </w:t>
      </w:r>
      <w:r w:rsidRPr="00D01D7E">
        <w:t xml:space="preserve">– Общество с ограниченной ответственностью </w:t>
      </w:r>
      <w:proofErr w:type="spellStart"/>
      <w:r w:rsidRPr="00D01D7E">
        <w:t>Микро</w:t>
      </w:r>
      <w:r>
        <w:t>кредитная</w:t>
      </w:r>
      <w:proofErr w:type="spellEnd"/>
      <w:r w:rsidRPr="00D01D7E">
        <w:t xml:space="preserve"> компания </w:t>
      </w:r>
      <w:r>
        <w:t>Брянский кошелек</w:t>
      </w:r>
      <w:r w:rsidRPr="00D01D7E">
        <w:t xml:space="preserve">, </w:t>
      </w:r>
      <w:r w:rsidRPr="00142C78">
        <w:t xml:space="preserve">ОГРН </w:t>
      </w:r>
      <w:r w:rsidRPr="00127545">
        <w:rPr>
          <w:rFonts w:cstheme="minorHAnsi"/>
          <w:color w:val="333333"/>
          <w:sz w:val="24"/>
          <w:szCs w:val="24"/>
          <w:shd w:val="clear" w:color="auto" w:fill="FFFFFF"/>
        </w:rPr>
        <w:t>1183256008572</w:t>
      </w:r>
      <w:r w:rsidRPr="00142C78">
        <w:t xml:space="preserve">, </w:t>
      </w:r>
      <w:r w:rsidRPr="00127545">
        <w:t>зарегистрированному в государственном реестре микрофинансовых организаций 17 декабря 2018 года за номером 1803015009035</w:t>
      </w:r>
      <w:r w:rsidRPr="00D01D7E">
        <w:t>, осуществляющее свою деятельность через сво</w:t>
      </w:r>
      <w:r>
        <w:t xml:space="preserve">ё </w:t>
      </w:r>
      <w:r w:rsidRPr="00D01D7E">
        <w:t>обособленн</w:t>
      </w:r>
      <w:r>
        <w:t>о</w:t>
      </w:r>
      <w:r w:rsidRPr="00D01D7E">
        <w:t>е подразделени</w:t>
      </w:r>
      <w:r>
        <w:t>е.</w:t>
      </w:r>
      <w:r w:rsidRPr="00D01D7E">
        <w:t xml:space="preserve"> </w:t>
      </w:r>
      <w:r>
        <w:t xml:space="preserve">                                                    </w:t>
      </w:r>
      <w:r w:rsidRPr="00D01D7E">
        <w:t xml:space="preserve">1.2. </w:t>
      </w:r>
      <w:r w:rsidRPr="00D01D7E">
        <w:rPr>
          <w:b/>
          <w:bCs/>
        </w:rPr>
        <w:t xml:space="preserve">Заёмщик </w:t>
      </w:r>
      <w:r w:rsidRPr="00D01D7E">
        <w:t>– физическое лицо, обратившееся к Кредитору с намерением получить Микрозаём,</w:t>
      </w:r>
      <w:r w:rsidRPr="00D01D7E">
        <w:br/>
        <w:t>или получающее Микрозаём, или получившее Микрозаём в соответствии с условиями Договора микрозайма.</w:t>
      </w:r>
      <w:r w:rsidRPr="00D01D7E">
        <w:br/>
        <w:t xml:space="preserve">1.3. </w:t>
      </w:r>
      <w:r w:rsidRPr="00D01D7E">
        <w:rPr>
          <w:b/>
          <w:bCs/>
        </w:rPr>
        <w:t xml:space="preserve">Микрозаём </w:t>
      </w:r>
      <w:r w:rsidRPr="00D01D7E">
        <w:t>– денежные средства, предоставленные Кредитором Заёмщику на основании</w:t>
      </w:r>
      <w:r w:rsidRPr="00D01D7E">
        <w:br/>
        <w:t>Договора микрозайма, в соответствии с Федеральным законом от 21 декабря 2013 года № 353-ФЗ «О</w:t>
      </w:r>
      <w:r>
        <w:t xml:space="preserve"> </w:t>
      </w:r>
      <w:r w:rsidRPr="00D01D7E">
        <w:t>потребительском кредите (займе)».</w:t>
      </w:r>
      <w:r w:rsidRPr="00D01D7E">
        <w:br/>
        <w:t xml:space="preserve">1.4. </w:t>
      </w:r>
      <w:r w:rsidRPr="00D01D7E">
        <w:rPr>
          <w:b/>
          <w:bCs/>
        </w:rPr>
        <w:t xml:space="preserve">Договор микрозайма </w:t>
      </w:r>
      <w:r w:rsidRPr="00D01D7E">
        <w:t>– совместно Общие условия и Индивидуальные условия, которые</w:t>
      </w:r>
      <w:r w:rsidRPr="00D01D7E">
        <w:br/>
        <w:t>принимает Заёмщик путём подписания Индивидуальных условий собственноручно.</w:t>
      </w:r>
      <w:r w:rsidRPr="00D01D7E">
        <w:br/>
        <w:t xml:space="preserve">1.5. </w:t>
      </w:r>
      <w:r w:rsidRPr="00D01D7E">
        <w:rPr>
          <w:b/>
          <w:bCs/>
        </w:rPr>
        <w:t xml:space="preserve">Индивидуальные условия </w:t>
      </w:r>
      <w:r w:rsidRPr="00D01D7E">
        <w:t>– индивидуальные условия Договора микрозайма, содержащие</w:t>
      </w:r>
      <w:r w:rsidRPr="00D01D7E">
        <w:br/>
        <w:t>сведения о сумме Микрозайма, сроках его выдачи и возврата, размере процентов и иные условия в</w:t>
      </w:r>
      <w:r>
        <w:t xml:space="preserve"> </w:t>
      </w:r>
      <w:r w:rsidRPr="00D01D7E">
        <w:t>соответствии с требованиями Федерального закона от 21 декабря 2013 года № 353-ФЗ «О потребительском</w:t>
      </w:r>
      <w:r>
        <w:t xml:space="preserve"> </w:t>
      </w:r>
      <w:r w:rsidRPr="00D01D7E">
        <w:t>кредите (займе)», являющиеся неотъемлемой частью Договора микрозайма.</w:t>
      </w:r>
      <w:r w:rsidRPr="00D01D7E">
        <w:br/>
        <w:t xml:space="preserve">1.6. </w:t>
      </w:r>
      <w:r w:rsidRPr="00D01D7E">
        <w:rPr>
          <w:b/>
          <w:bCs/>
        </w:rPr>
        <w:t xml:space="preserve">Общие условия </w:t>
      </w:r>
      <w:r w:rsidRPr="00D01D7E">
        <w:t>– документ, содержащий общие условия Договора микрозайма, разработанный</w:t>
      </w:r>
      <w:r>
        <w:t xml:space="preserve"> </w:t>
      </w:r>
      <w:r w:rsidRPr="00D01D7E">
        <w:t>и утверждённый в одностороннем порядке для многократного применения Кредитором в соответствии с</w:t>
      </w:r>
      <w:r>
        <w:t xml:space="preserve"> </w:t>
      </w:r>
      <w:r w:rsidRPr="00D01D7E">
        <w:t>требованиями Федерального закона от 21 декабря 2013 года № 353-ФЗ «О потребительском кредите (займе)»,</w:t>
      </w:r>
      <w:r>
        <w:t xml:space="preserve"> </w:t>
      </w:r>
      <w:r w:rsidRPr="00D01D7E">
        <w:t>являющиеся неотъемлемой частью Договора</w:t>
      </w:r>
      <w:r>
        <w:t xml:space="preserve"> </w:t>
      </w:r>
      <w:r w:rsidRPr="00D01D7E">
        <w:t>микрозайма.</w:t>
      </w:r>
      <w:r>
        <w:t xml:space="preserve"> </w:t>
      </w:r>
      <w:r w:rsidRPr="00D01D7E">
        <w:t>Действующая редакция Общих условий Договора микрозайма размещена в информационно</w:t>
      </w:r>
      <w:r w:rsidR="00877EE0">
        <w:t>-</w:t>
      </w:r>
      <w:r w:rsidRPr="00D01D7E">
        <w:t xml:space="preserve">телекоммуникационной сети Интернет на сайте </w:t>
      </w:r>
      <w:proofErr w:type="spellStart"/>
      <w:r w:rsidRPr="00D01D7E">
        <w:t>www</w:t>
      </w:r>
      <w:proofErr w:type="spellEnd"/>
      <w:r w:rsidRPr="00D01D7E">
        <w:t>.</w:t>
      </w:r>
      <w:r w:rsidR="00877EE0" w:rsidRPr="00877EE0">
        <w:t xml:space="preserve"> </w:t>
      </w:r>
      <w:proofErr w:type="spellStart"/>
      <w:r w:rsidR="00877EE0">
        <w:rPr>
          <w:lang w:val="en-US"/>
        </w:rPr>
        <w:t>brkoshelek</w:t>
      </w:r>
      <w:proofErr w:type="spellEnd"/>
      <w:r w:rsidRPr="00D01D7E">
        <w:t>.</w:t>
      </w:r>
      <w:proofErr w:type="spellStart"/>
      <w:r w:rsidRPr="00D01D7E">
        <w:t>ru</w:t>
      </w:r>
      <w:proofErr w:type="spellEnd"/>
      <w:r w:rsidRPr="00D01D7E">
        <w:t>, а также доступна для ознакомления в местах оказания финансовы</w:t>
      </w:r>
      <w:r w:rsidR="00877EE0">
        <w:t>х</w:t>
      </w:r>
      <w:r w:rsidRPr="00D01D7E">
        <w:t xml:space="preserve"> услуг Кредитором.</w:t>
      </w:r>
      <w:r w:rsidRPr="00D01D7E">
        <w:br/>
        <w:t xml:space="preserve">1.7. </w:t>
      </w:r>
      <w:r w:rsidRPr="00D01D7E">
        <w:rPr>
          <w:b/>
          <w:bCs/>
        </w:rPr>
        <w:t xml:space="preserve">График платежей </w:t>
      </w:r>
      <w:r w:rsidRPr="00D01D7E">
        <w:t>– информация о полной стоимости Микрозайма, размере и периодичности</w:t>
      </w:r>
      <w:r w:rsidRPr="00D01D7E">
        <w:br/>
        <w:t>платежей, подлежащих к выплате Заёмщиком. График платежей предоставляется Заёмщику в порядке,</w:t>
      </w:r>
      <w:r w:rsidR="00877EE0">
        <w:t xml:space="preserve"> </w:t>
      </w:r>
      <w:r w:rsidRPr="00D01D7E">
        <w:t>предусмотренном Договором микрозайма.</w:t>
      </w:r>
      <w:r w:rsidR="00877EE0">
        <w:t xml:space="preserve">                                                                                           </w:t>
      </w:r>
      <w:r w:rsidRPr="00D01D7E">
        <w:lastRenderedPageBreak/>
        <w:t xml:space="preserve">1.8. </w:t>
      </w:r>
      <w:r w:rsidRPr="00D01D7E">
        <w:rPr>
          <w:b/>
          <w:bCs/>
        </w:rPr>
        <w:t xml:space="preserve">Места оказания финансовых услуг </w:t>
      </w:r>
      <w:r w:rsidRPr="00D01D7E">
        <w:t>– обособленное структурное подразделение Кредитора</w:t>
      </w:r>
      <w:r w:rsidR="00877EE0">
        <w:t>.</w:t>
      </w:r>
      <w:r w:rsidRPr="00D01D7E">
        <w:br/>
        <w:t xml:space="preserve">1.9. </w:t>
      </w:r>
      <w:r w:rsidRPr="00D01D7E">
        <w:rPr>
          <w:b/>
          <w:bCs/>
        </w:rPr>
        <w:t xml:space="preserve">Заявление-анкета </w:t>
      </w:r>
      <w:r w:rsidRPr="00D01D7E">
        <w:t>– документ на предоставление Микрозайма под залог транспортного</w:t>
      </w:r>
      <w:r w:rsidRPr="00D01D7E">
        <w:br/>
        <w:t>средства, заполненный Уполномоченным лицом на основании документов и информации, предоставленных</w:t>
      </w:r>
      <w:r w:rsidR="00877EE0">
        <w:t xml:space="preserve"> </w:t>
      </w:r>
      <w:r w:rsidRPr="00D01D7E">
        <w:t>Заёмщиком. Заявление-анкета подписывается и предоставляется Заёмщиком Кредитору в целях решения</w:t>
      </w:r>
      <w:r w:rsidR="00877EE0">
        <w:t xml:space="preserve"> </w:t>
      </w:r>
      <w:r w:rsidRPr="00D01D7E">
        <w:t>вопроса о предоставлении Микрозайма.</w:t>
      </w:r>
      <w:r w:rsidRPr="00D01D7E">
        <w:br/>
        <w:t xml:space="preserve">1.10. </w:t>
      </w:r>
      <w:r w:rsidRPr="00D01D7E">
        <w:rPr>
          <w:b/>
          <w:bCs/>
        </w:rPr>
        <w:t>Информация об условиях предоставления, использования и возврата потребительского</w:t>
      </w:r>
      <w:r w:rsidRPr="00D01D7E">
        <w:rPr>
          <w:b/>
          <w:bCs/>
        </w:rPr>
        <w:br/>
        <w:t xml:space="preserve">микрозайма </w:t>
      </w:r>
      <w:r w:rsidRPr="00D01D7E">
        <w:t>– документ, содержащий полную информацию об условиях предоставления, использования и</w:t>
      </w:r>
      <w:r w:rsidR="00877EE0">
        <w:t xml:space="preserve"> </w:t>
      </w:r>
      <w:r w:rsidRPr="00D01D7E">
        <w:t>возврата Микрозаймов, предоставляемых Кредитором. Документ размещён в информационно</w:t>
      </w:r>
      <w:r w:rsidR="00877EE0">
        <w:t>-</w:t>
      </w:r>
      <w:r w:rsidRPr="00D01D7E">
        <w:t xml:space="preserve">телекоммуникационной сети Интернет на сайте </w:t>
      </w:r>
      <w:proofErr w:type="spellStart"/>
      <w:r w:rsidRPr="00D01D7E">
        <w:t>www</w:t>
      </w:r>
      <w:proofErr w:type="spellEnd"/>
      <w:r w:rsidRPr="00D01D7E">
        <w:t>.</w:t>
      </w:r>
      <w:r w:rsidR="00877EE0" w:rsidRPr="00877EE0">
        <w:t xml:space="preserve"> </w:t>
      </w:r>
      <w:proofErr w:type="spellStart"/>
      <w:r w:rsidR="00877EE0">
        <w:rPr>
          <w:lang w:val="en-US"/>
        </w:rPr>
        <w:t>brkoshelek</w:t>
      </w:r>
      <w:proofErr w:type="spellEnd"/>
      <w:r w:rsidRPr="00D01D7E">
        <w:t>.</w:t>
      </w:r>
      <w:proofErr w:type="spellStart"/>
      <w:r w:rsidRPr="00D01D7E">
        <w:t>ru</w:t>
      </w:r>
      <w:proofErr w:type="spellEnd"/>
      <w:r w:rsidRPr="00D01D7E">
        <w:t>, а также доступен для ознакомления в</w:t>
      </w:r>
      <w:r w:rsidR="00877EE0">
        <w:t xml:space="preserve"> </w:t>
      </w:r>
      <w:r w:rsidRPr="00D01D7E">
        <w:t>Местах оказания финансовых услуг Кредитором.</w:t>
      </w:r>
      <w:r w:rsidRPr="00D01D7E">
        <w:br/>
        <w:t xml:space="preserve">1.11. </w:t>
      </w:r>
      <w:r w:rsidRPr="00D01D7E">
        <w:rPr>
          <w:b/>
          <w:bCs/>
        </w:rPr>
        <w:t xml:space="preserve">Единая база данных </w:t>
      </w:r>
      <w:r w:rsidRPr="00D01D7E">
        <w:t>– автоматизированная компьютерная база данных, содержащая сведения</w:t>
      </w:r>
      <w:r w:rsidR="00877EE0">
        <w:t xml:space="preserve"> </w:t>
      </w:r>
      <w:r w:rsidRPr="00D01D7E">
        <w:t>о лицах, обращавшихся к Кредитору с Заявлениями-анкетами о предоставлении Микрозаймов или состоящих</w:t>
      </w:r>
      <w:r w:rsidR="00877EE0">
        <w:t xml:space="preserve"> </w:t>
      </w:r>
      <w:r w:rsidRPr="00D01D7E">
        <w:t>в договорных отношениях с Кредитором.</w:t>
      </w:r>
      <w:r w:rsidRPr="00D01D7E">
        <w:br/>
        <w:t xml:space="preserve">1.12. </w:t>
      </w:r>
      <w:r w:rsidRPr="00D01D7E">
        <w:rPr>
          <w:b/>
          <w:bCs/>
        </w:rPr>
        <w:t xml:space="preserve">Агент </w:t>
      </w:r>
      <w:r w:rsidRPr="00D01D7E">
        <w:t>– лицо, действующее от имени и в интересах Кредитора на основании агентского</w:t>
      </w:r>
      <w:r w:rsidRPr="00D01D7E">
        <w:br/>
        <w:t>договора и соответствующей доверенности, в целях организации заключения Договора микрозайма.</w:t>
      </w:r>
      <w:r w:rsidRPr="00D01D7E">
        <w:br/>
        <w:t xml:space="preserve">1.13. </w:t>
      </w:r>
      <w:r w:rsidRPr="00D01D7E">
        <w:rPr>
          <w:b/>
          <w:bCs/>
        </w:rPr>
        <w:t xml:space="preserve">Уполномоченное лицо </w:t>
      </w:r>
      <w:r w:rsidRPr="00D01D7E">
        <w:t>– сотрудник Кредитора или Агента, в круг обязанностей которого</w:t>
      </w:r>
      <w:r w:rsidRPr="00D01D7E">
        <w:br/>
        <w:t>входит консультирование Заёмщиков и оформление документов, необходимых для заключения Договоров</w:t>
      </w:r>
      <w:r w:rsidR="00877EE0">
        <w:t xml:space="preserve"> </w:t>
      </w:r>
      <w:r w:rsidRPr="00D01D7E">
        <w:t>микрозайма.</w:t>
      </w:r>
      <w:r w:rsidRPr="00D01D7E">
        <w:br/>
        <w:t xml:space="preserve">1.14. </w:t>
      </w:r>
      <w:r w:rsidRPr="00D01D7E">
        <w:rPr>
          <w:b/>
          <w:bCs/>
        </w:rPr>
        <w:t xml:space="preserve">Сайт </w:t>
      </w:r>
      <w:r w:rsidRPr="00D01D7E">
        <w:t>– официальный сайт в информационно-телекоммуникационной сети «Интернет»</w:t>
      </w:r>
      <w:r w:rsidRPr="00D01D7E">
        <w:br/>
        <w:t xml:space="preserve">Кредитора, размещённый по адресу </w:t>
      </w:r>
      <w:proofErr w:type="spellStart"/>
      <w:r w:rsidRPr="00D01D7E">
        <w:t>www</w:t>
      </w:r>
      <w:proofErr w:type="spellEnd"/>
      <w:r w:rsidRPr="00D01D7E">
        <w:t>.</w:t>
      </w:r>
      <w:r w:rsidR="00877EE0" w:rsidRPr="00877EE0">
        <w:t xml:space="preserve"> </w:t>
      </w:r>
      <w:proofErr w:type="spellStart"/>
      <w:r w:rsidR="00877EE0">
        <w:rPr>
          <w:lang w:val="en-US"/>
        </w:rPr>
        <w:t>brkoshelek</w:t>
      </w:r>
      <w:proofErr w:type="spellEnd"/>
      <w:r w:rsidRPr="00D01D7E">
        <w:t>.</w:t>
      </w:r>
      <w:proofErr w:type="spellStart"/>
      <w:r w:rsidRPr="00D01D7E">
        <w:t>ru</w:t>
      </w:r>
      <w:proofErr w:type="spellEnd"/>
      <w:r w:rsidRPr="00D01D7E">
        <w:t>, представляющий собой элемент Системы, графический</w:t>
      </w:r>
      <w:r w:rsidR="00877EE0">
        <w:t xml:space="preserve"> </w:t>
      </w:r>
      <w:r w:rsidRPr="00D01D7E">
        <w:t>интерфейс.</w:t>
      </w:r>
      <w:r w:rsidRPr="00D01D7E">
        <w:br/>
        <w:t>1.1</w:t>
      </w:r>
      <w:r w:rsidR="00877EE0">
        <w:t>5</w:t>
      </w:r>
      <w:r w:rsidRPr="00D01D7E">
        <w:t xml:space="preserve">. </w:t>
      </w:r>
      <w:r w:rsidRPr="00D01D7E">
        <w:rPr>
          <w:b/>
          <w:bCs/>
        </w:rPr>
        <w:t xml:space="preserve">Соглашение об электронном взаимодействии </w:t>
      </w:r>
      <w:r w:rsidRPr="00D01D7E">
        <w:t>– соглашение, заключённое между</w:t>
      </w:r>
      <w:r w:rsidRPr="00D01D7E">
        <w:br/>
        <w:t>Кредитором и Заёмщиком, регламентирующее порядок обмена информацией в электронной форме в целях</w:t>
      </w:r>
      <w:r w:rsidR="00877EE0">
        <w:t xml:space="preserve"> </w:t>
      </w:r>
      <w:r w:rsidRPr="00D01D7E">
        <w:t>заключения, исполнения и прекращения обязательств по получению Заёмщиком финансовых услуг,</w:t>
      </w:r>
      <w:r w:rsidR="00877EE0">
        <w:t xml:space="preserve"> </w:t>
      </w:r>
      <w:r w:rsidRPr="00D01D7E">
        <w:t>оказываемых Кредитором, с использованием Системы, электронных документов, подписываемых простой</w:t>
      </w:r>
      <w:r w:rsidR="00877EE0">
        <w:t xml:space="preserve"> </w:t>
      </w:r>
      <w:r w:rsidRPr="00D01D7E">
        <w:t>электронной подписью.</w:t>
      </w:r>
      <w:r w:rsidRPr="00D01D7E">
        <w:br/>
        <w:t>1.1</w:t>
      </w:r>
      <w:r w:rsidR="00877EE0">
        <w:t>6</w:t>
      </w:r>
      <w:r w:rsidRPr="00D01D7E">
        <w:t xml:space="preserve">. </w:t>
      </w:r>
      <w:r w:rsidRPr="00D01D7E">
        <w:rPr>
          <w:b/>
          <w:bCs/>
        </w:rPr>
        <w:t xml:space="preserve">Система </w:t>
      </w:r>
      <w:r w:rsidRPr="00D01D7E">
        <w:t xml:space="preserve">— совокупность программ, баз данных для ЭВМ, </w:t>
      </w:r>
      <w:r w:rsidR="00877EE0">
        <w:t xml:space="preserve">по </w:t>
      </w:r>
      <w:r w:rsidRPr="00D01D7E">
        <w:t>обмену и хранению электронных документов.</w:t>
      </w:r>
      <w:r w:rsidRPr="00D01D7E">
        <w:br/>
        <w:t>1.1</w:t>
      </w:r>
      <w:r w:rsidR="00877EE0">
        <w:t>7</w:t>
      </w:r>
      <w:r w:rsidRPr="00D01D7E">
        <w:t xml:space="preserve">. </w:t>
      </w:r>
      <w:r w:rsidRPr="00D01D7E">
        <w:rPr>
          <w:b/>
          <w:bCs/>
        </w:rPr>
        <w:t xml:space="preserve">Заявка </w:t>
      </w:r>
      <w:r w:rsidRPr="00D01D7E">
        <w:t xml:space="preserve">–заявка на получение Микрозайма, оформление которой производится </w:t>
      </w:r>
      <w:r w:rsidR="00877EE0">
        <w:t>лично в офисе Организации</w:t>
      </w:r>
      <w:r w:rsidRPr="00D01D7E">
        <w:t xml:space="preserve"> в порядке, предусмотренном Разделом 5 Правил.</w:t>
      </w:r>
      <w:r w:rsidRPr="00D01D7E">
        <w:br/>
        <w:t>1.</w:t>
      </w:r>
      <w:r w:rsidR="00877EE0">
        <w:t>18</w:t>
      </w:r>
      <w:r w:rsidRPr="00D01D7E">
        <w:t xml:space="preserve">. </w:t>
      </w:r>
      <w:r w:rsidRPr="00D01D7E">
        <w:rPr>
          <w:b/>
          <w:bCs/>
        </w:rPr>
        <w:t xml:space="preserve">Зарегистрированный номер </w:t>
      </w:r>
      <w:r w:rsidRPr="00D01D7E">
        <w:t>– номер мобильного телефона, принадлежащий Заёмщику,</w:t>
      </w:r>
      <w:r w:rsidRPr="00D01D7E">
        <w:br/>
        <w:t>указанный и подтверждённый Заёмщиком в процессе заполнения, подписания и направления Кредитору</w:t>
      </w:r>
      <w:r w:rsidR="00877EE0">
        <w:t xml:space="preserve"> </w:t>
      </w:r>
      <w:r w:rsidRPr="00D01D7E">
        <w:t>Заявления-анкеты, копий необходимых документов Заёмщика либо в ходе последующего изменения данных</w:t>
      </w:r>
      <w:r w:rsidR="00877EE0">
        <w:t xml:space="preserve"> </w:t>
      </w:r>
      <w:r w:rsidRPr="00D01D7E">
        <w:t>в соответствии с установленным порядком.</w:t>
      </w:r>
      <w:r w:rsidRPr="00D01D7E">
        <w:br/>
        <w:t xml:space="preserve">1.23. </w:t>
      </w:r>
      <w:r w:rsidRPr="00D01D7E">
        <w:rPr>
          <w:b/>
          <w:bCs/>
        </w:rPr>
        <w:t xml:space="preserve">Зарегистрированный электронный почтовый адрес </w:t>
      </w:r>
      <w:r w:rsidRPr="00D01D7E">
        <w:t>– адрес электронного почтового ящика,</w:t>
      </w:r>
      <w:r w:rsidRPr="00D01D7E">
        <w:br/>
        <w:t>принадлежащий Заёмщику, указанный и подтверждённый Заёмщиком в процессе заполнения, подписания и</w:t>
      </w:r>
      <w:r w:rsidR="00877EE0">
        <w:t xml:space="preserve"> </w:t>
      </w:r>
      <w:r w:rsidRPr="00D01D7E">
        <w:t>направления Кредитору Заявления-анкеты, копий необходимых документов Заёмщика либо в ходе</w:t>
      </w:r>
      <w:r w:rsidR="00877EE0">
        <w:t xml:space="preserve"> </w:t>
      </w:r>
      <w:r w:rsidRPr="00D01D7E">
        <w:t>последующего изменения данных в соответствии с установленным порядком.</w:t>
      </w:r>
    </w:p>
    <w:p w14:paraId="1AC62CE9" w14:textId="77777777" w:rsidR="00877EE0" w:rsidRDefault="00D01D7E" w:rsidP="00877EE0">
      <w:pPr>
        <w:jc w:val="center"/>
        <w:rPr>
          <w:b/>
          <w:bCs/>
        </w:rPr>
      </w:pPr>
      <w:r w:rsidRPr="00D01D7E">
        <w:br/>
      </w:r>
      <w:r w:rsidRPr="00D01D7E">
        <w:rPr>
          <w:b/>
          <w:bCs/>
        </w:rPr>
        <w:t>2. ПОРЯДОК ПОДАЧИ ЗАЯВЛЕНИЯ-АНКЕТЫ НА ПРЕДОСТАВЛЕНИЕ МИКРОЗАЙМА</w:t>
      </w:r>
    </w:p>
    <w:p w14:paraId="63BCF652" w14:textId="77777777" w:rsidR="00126D5D" w:rsidRDefault="00D01D7E" w:rsidP="00126D5D">
      <w:r w:rsidRPr="00D01D7E">
        <w:rPr>
          <w:b/>
          <w:bCs/>
        </w:rPr>
        <w:br/>
      </w:r>
      <w:r w:rsidRPr="00D01D7E">
        <w:t>2.1. Заявление-анкета на предоставление Микрозайма подаётся Заёмщиком лично непосредственно</w:t>
      </w:r>
      <w:r w:rsidR="00877EE0">
        <w:t xml:space="preserve"> </w:t>
      </w:r>
      <w:r w:rsidRPr="00D01D7E">
        <w:t>в установленной Кредитором форме.</w:t>
      </w:r>
      <w:r w:rsidR="00877EE0">
        <w:t xml:space="preserve"> </w:t>
      </w:r>
      <w:r w:rsidRPr="00D01D7E">
        <w:t>Для принятия решения о выдаче Микрозайма необходимо личное обращение Заёмщика в Места</w:t>
      </w:r>
      <w:r w:rsidR="00877EE0">
        <w:t xml:space="preserve"> </w:t>
      </w:r>
      <w:r w:rsidRPr="00D01D7E">
        <w:t>оказания финансовых услуг с требуемыми документами, перечисленными в пункте 10 Информации об</w:t>
      </w:r>
      <w:r w:rsidR="00126D5D">
        <w:t xml:space="preserve"> </w:t>
      </w:r>
      <w:r w:rsidRPr="00D01D7E">
        <w:t>условиях предоставления, использования и возврата потребительского микрозайма, если иное не</w:t>
      </w:r>
      <w:r w:rsidRPr="00D01D7E">
        <w:br/>
        <w:t>предусмотрено Разделом 5 Правил.</w:t>
      </w:r>
      <w:r w:rsidRPr="00D01D7E">
        <w:br/>
      </w:r>
      <w:r w:rsidRPr="00D01D7E">
        <w:lastRenderedPageBreak/>
        <w:t>2.2. При обращении Заёмщика для получения Микрозайма, Уполномоченное лицо по требованию</w:t>
      </w:r>
      <w:r w:rsidRPr="00D01D7E">
        <w:br/>
        <w:t>Заёмщика разъясняет ему условия и порядок предоставления Микрозайма, условия Договора микрозайма,</w:t>
      </w:r>
      <w:r w:rsidR="00126D5D">
        <w:t xml:space="preserve"> </w:t>
      </w:r>
      <w:r w:rsidRPr="00D01D7E">
        <w:t>содержание Информации об условиях предоставления, использования и возврата потребительского</w:t>
      </w:r>
      <w:r w:rsidR="00126D5D">
        <w:t xml:space="preserve"> </w:t>
      </w:r>
      <w:r w:rsidRPr="00D01D7E">
        <w:t>микрозайма, Общие условия Договора микрозайма, знакомит с перечнем документов необходимых для</w:t>
      </w:r>
      <w:r w:rsidR="00126D5D">
        <w:t xml:space="preserve"> </w:t>
      </w:r>
      <w:r w:rsidRPr="00D01D7E">
        <w:t>получения Микрозайма, доводит до сведения Заёмщика информацию о статусе Кредитора как</w:t>
      </w:r>
      <w:r w:rsidR="00126D5D">
        <w:t xml:space="preserve"> </w:t>
      </w:r>
      <w:r w:rsidRPr="00D01D7E">
        <w:t>микрофинансовой организации, доводит до сведения Заёмщика об обязанности Кредитора, в соответствии с</w:t>
      </w:r>
      <w:r w:rsidR="00126D5D">
        <w:t xml:space="preserve"> </w:t>
      </w:r>
      <w:r w:rsidRPr="00D01D7E">
        <w:t>Федеральным законом от 30 декабря 2004 года № 218-ФЗ «О кредитных историях», направлять информацию</w:t>
      </w:r>
      <w:r w:rsidR="00126D5D">
        <w:t xml:space="preserve"> </w:t>
      </w:r>
      <w:r w:rsidRPr="00D01D7E">
        <w:t>о Заёмщике в одно из бюро кредитных историй.</w:t>
      </w:r>
      <w:r w:rsidRPr="00D01D7E">
        <w:br/>
        <w:t>2.3. В целях оформления Заявления-анкеты Заёмщик должен предоставить Уполномоченному лицу</w:t>
      </w:r>
      <w:r w:rsidR="00126D5D">
        <w:t xml:space="preserve"> </w:t>
      </w:r>
      <w:r w:rsidRPr="00D01D7E">
        <w:t>паспорт гражданина Российской Федерации. На основании паспорта гражданина Российской Федерации,</w:t>
      </w:r>
      <w:r w:rsidR="00126D5D">
        <w:t xml:space="preserve"> </w:t>
      </w:r>
      <w:r w:rsidRPr="00D01D7E">
        <w:t>предоставленного Заёмщиком, Уполномоченное лицо проводит идентификацию Заёмщика и заполняет</w:t>
      </w:r>
      <w:r w:rsidR="00126D5D">
        <w:t xml:space="preserve"> </w:t>
      </w:r>
      <w:r w:rsidRPr="00D01D7E">
        <w:t>Заявление-анкету.</w:t>
      </w:r>
      <w:r w:rsidR="00126D5D">
        <w:t xml:space="preserve"> </w:t>
      </w:r>
      <w:r w:rsidRPr="00D01D7E">
        <w:t>Также Заёмщик предоставляет Уполномоченному лицу контактную информацию, сведения об</w:t>
      </w:r>
      <w:r w:rsidR="00126D5D">
        <w:t xml:space="preserve"> </w:t>
      </w:r>
      <w:r w:rsidRPr="00D01D7E">
        <w:t>адресе регистрации и временном месте жительства, информацию о месте работы, о семейном положении,</w:t>
      </w:r>
      <w:r w:rsidR="00126D5D">
        <w:t xml:space="preserve"> </w:t>
      </w:r>
      <w:r w:rsidRPr="00D01D7E">
        <w:t>предмете залога. Заёмщик, предоставляя Кредитору персональные данные третьих лиц, тем самым</w:t>
      </w:r>
      <w:r w:rsidR="00126D5D">
        <w:t xml:space="preserve"> </w:t>
      </w:r>
      <w:r w:rsidRPr="00D01D7E">
        <w:t>подтверждает, что соответствующие третьи лица предварительно дали Заёмщику своё согласие на</w:t>
      </w:r>
      <w:r w:rsidR="00126D5D">
        <w:t xml:space="preserve"> </w:t>
      </w:r>
      <w:r w:rsidRPr="00D01D7E">
        <w:t>предоставление их персональных данных Кредитору, а также на дальнейшую обработку соответствующих</w:t>
      </w:r>
      <w:r w:rsidR="00126D5D">
        <w:t xml:space="preserve"> </w:t>
      </w:r>
      <w:r w:rsidRPr="00D01D7E">
        <w:t>персональных данных Кредитором.</w:t>
      </w:r>
      <w:r w:rsidRPr="00D01D7E">
        <w:br/>
        <w:t>2.4. Требования к Заёмщику, которые установлены Кредитором, и выполнение которых является</w:t>
      </w:r>
      <w:r w:rsidRPr="00D01D7E">
        <w:br/>
        <w:t>обязательным для предоставления Микрозайма и перечень документов, необходимых для получения</w:t>
      </w:r>
      <w:r w:rsidR="00126D5D">
        <w:t xml:space="preserve"> </w:t>
      </w:r>
      <w:r w:rsidRPr="00D01D7E">
        <w:t>Микрозайма, перечислены в пунктах 8 и 10 Информации об условиях предоставления, использования и</w:t>
      </w:r>
      <w:r w:rsidR="00126D5D">
        <w:t xml:space="preserve"> </w:t>
      </w:r>
      <w:r w:rsidRPr="00D01D7E">
        <w:t>возврата потребительского микрозайма.</w:t>
      </w:r>
      <w:r w:rsidRPr="00D01D7E">
        <w:br/>
        <w:t>2.5. Заёмщик проверяет точность и достоверность сведений, отражённых Уполномоченным лицом</w:t>
      </w:r>
      <w:r w:rsidRPr="00D01D7E">
        <w:br/>
        <w:t>в Заявлении-анкете, подписывает их и передаёт Уполномоченному лицу. Заявление-анкета считается</w:t>
      </w:r>
      <w:r w:rsidR="00126D5D">
        <w:t xml:space="preserve"> </w:t>
      </w:r>
      <w:r w:rsidRPr="00D01D7E">
        <w:t>поданным после подписания его Заёмщиком и передачи Уполномоченному лицу.</w:t>
      </w:r>
      <w:r w:rsidRPr="00D01D7E">
        <w:br/>
        <w:t>Подписав Заявление-анкету, Заёмщик несёт ответственность за достоверность, точность и полноту</w:t>
      </w:r>
      <w:r w:rsidRPr="00D01D7E">
        <w:br/>
        <w:t>информации, предоставляемой Кредитору, в том числе о получателе денежных средств.</w:t>
      </w:r>
      <w:r w:rsidRPr="00D01D7E">
        <w:br/>
        <w:t>Одновременно с Заявлением-анкетой Заёмщик предоставляет Кредитору согласие на обработку и</w:t>
      </w:r>
      <w:r w:rsidRPr="00D01D7E">
        <w:br/>
        <w:t>передачу (сообщение) персональных данных в соответствии с Федеральным законом от 27 июля 2006 года №</w:t>
      </w:r>
      <w:r w:rsidR="00126D5D">
        <w:t xml:space="preserve"> </w:t>
      </w:r>
      <w:r w:rsidRPr="00D01D7E">
        <w:t>152-ФЗ «О персональных данных».</w:t>
      </w:r>
      <w:r w:rsidRPr="00D01D7E">
        <w:br/>
        <w:t>2.6. В процессе оформления Заявки Заёмщику необходимо указать желаемый способ получения</w:t>
      </w:r>
      <w:r w:rsidRPr="00D01D7E">
        <w:br/>
        <w:t>Микрозайма.</w:t>
      </w:r>
      <w:r w:rsidRPr="00D01D7E">
        <w:br/>
        <w:t>2.7. В случае если Заёмщик желает, чтобы Микрозаём был предоставлен ему посредством</w:t>
      </w:r>
      <w:r w:rsidRPr="00D01D7E">
        <w:br/>
        <w:t>зачисления денежных средств на его счёт, привязанный к банковской карте, Заёмщик предоставляет</w:t>
      </w:r>
      <w:r w:rsidR="00126D5D">
        <w:t xml:space="preserve"> </w:t>
      </w:r>
      <w:r w:rsidRPr="00D01D7E">
        <w:t>оператору по переводу денежных средств, осуществляющему техническое обслуживание расчётов между</w:t>
      </w:r>
      <w:r w:rsidR="00126D5D">
        <w:t xml:space="preserve"> </w:t>
      </w:r>
      <w:r w:rsidRPr="00D01D7E">
        <w:t>Заёмщиком и Кредитором (далее – Партнёр), сведения о её реквизитах (в частности, номер карты, срок её</w:t>
      </w:r>
      <w:r w:rsidR="00126D5D">
        <w:t xml:space="preserve"> </w:t>
      </w:r>
      <w:r w:rsidRPr="00D01D7E">
        <w:t>действия и CVV/CVC код). Дополнительно к реквизитам банковской карты Заёмщик может указать адрес</w:t>
      </w:r>
      <w:r w:rsidR="00126D5D">
        <w:t xml:space="preserve"> </w:t>
      </w:r>
      <w:r w:rsidRPr="00D01D7E">
        <w:t>электронной почты или номер телефона (для получения информации о платеже).</w:t>
      </w:r>
      <w:r w:rsidR="00126D5D">
        <w:t xml:space="preserve"> </w:t>
      </w:r>
      <w:r w:rsidRPr="00D01D7E">
        <w:t>В целях проверки правильности указания Заёмщиком реквизитов банковской карты и</w:t>
      </w:r>
      <w:r w:rsidR="00126D5D">
        <w:t xml:space="preserve"> </w:t>
      </w:r>
      <w:r w:rsidRPr="00D01D7E">
        <w:t>принадлежности банковской карты Заёмщику Партнёр инициирует процедуру авторизации по банковской</w:t>
      </w:r>
      <w:r w:rsidR="00126D5D">
        <w:t xml:space="preserve"> </w:t>
      </w:r>
      <w:r w:rsidRPr="00D01D7E">
        <w:t>карте операции в размере 1 (одного) рубля, которую Клиент должен подтвердить соответствующим кодом,</w:t>
      </w:r>
      <w:r w:rsidR="00126D5D">
        <w:t xml:space="preserve"> </w:t>
      </w:r>
      <w:r w:rsidRPr="00D01D7E">
        <w:t>направленным ему банком-эмитентом. Для подтверждения авторизации указанной операции Заёмщику</w:t>
      </w:r>
      <w:r w:rsidR="00126D5D">
        <w:t xml:space="preserve"> </w:t>
      </w:r>
      <w:r w:rsidRPr="00D01D7E">
        <w:t>необходимо ввести код, направленный ему банком-эмитентом, в специальном интерактивном поле. Если</w:t>
      </w:r>
      <w:r w:rsidRPr="00D01D7E">
        <w:br/>
        <w:t>Заёмщик подтверждает совершение указанной операции введением корректного кода, направленного банком</w:t>
      </w:r>
      <w:r w:rsidR="00126D5D">
        <w:t>-</w:t>
      </w:r>
      <w:r w:rsidRPr="00D01D7E">
        <w:t>эмитентом, реквизиты банковской карты и её принадлежность Клиенту считаются подтверждёнными. При</w:t>
      </w:r>
      <w:r w:rsidR="00126D5D">
        <w:t xml:space="preserve"> </w:t>
      </w:r>
      <w:r w:rsidRPr="00D01D7E">
        <w:t>этом ответственность за использование банковской карты и возможные негативные последствия, связанные с</w:t>
      </w:r>
      <w:r w:rsidR="00126D5D">
        <w:t xml:space="preserve"> </w:t>
      </w:r>
      <w:r w:rsidRPr="00D01D7E">
        <w:t>её использованием (убытки, штрафы и претензии со стороны третьих лиц), Заёмщик несёт лично.</w:t>
      </w:r>
      <w:r w:rsidRPr="00D01D7E">
        <w:br/>
      </w:r>
      <w:r w:rsidRPr="00D01D7E">
        <w:lastRenderedPageBreak/>
        <w:t>В случае если Заёмщик не ввёл или ввёл некорректный код, направленный ему банком-эмитентом,</w:t>
      </w:r>
      <w:r w:rsidR="00126D5D">
        <w:t xml:space="preserve"> </w:t>
      </w:r>
      <w:r w:rsidRPr="00D01D7E">
        <w:t>реквизиты банковской карты и её принадлежность Заёмщику считаются неподтверждёнными, Заёмщик не</w:t>
      </w:r>
      <w:r w:rsidR="00126D5D">
        <w:t xml:space="preserve"> </w:t>
      </w:r>
      <w:r w:rsidRPr="00D01D7E">
        <w:t>может перейти к следующему этапу оформления Заявки посредством зачисления Микрозайма на банковскую</w:t>
      </w:r>
      <w:r w:rsidR="00126D5D">
        <w:t xml:space="preserve"> </w:t>
      </w:r>
      <w:r w:rsidRPr="00D01D7E">
        <w:t>карту. Сумма денежных средств, списываемая Партнёром в пользу Кредитора в целях подтверждения</w:t>
      </w:r>
      <w:r w:rsidR="00126D5D">
        <w:t xml:space="preserve"> </w:t>
      </w:r>
      <w:r w:rsidRPr="00D01D7E">
        <w:t>реквизитов банковской карты и её принадлежности Заёмщику, возвращается Заёмщику в течение одного дня</w:t>
      </w:r>
      <w:r w:rsidRPr="00D01D7E">
        <w:br/>
        <w:t>после осуществления процедуры проверки, описанной выше.</w:t>
      </w:r>
      <w:r w:rsidR="00126D5D">
        <w:t xml:space="preserve"> </w:t>
      </w:r>
      <w:r w:rsidRPr="00D01D7E">
        <w:t>Такой способ предоставления денежных средств может быть использован при условии наличия у</w:t>
      </w:r>
      <w:r w:rsidRPr="00D01D7E">
        <w:br/>
        <w:t>Заёмщика банковской карты, соответствующей следующим требованиям:</w:t>
      </w:r>
      <w:r w:rsidRPr="00D01D7E">
        <w:br/>
        <w:t>• банковская карта должна быть расчётной (дебетовой), эмитирована в рамках платёжных систем</w:t>
      </w:r>
      <w:r w:rsidRPr="00D01D7E">
        <w:br/>
        <w:t>Visa, MasterCard или Мир;</w:t>
      </w:r>
      <w:r w:rsidRPr="00D01D7E">
        <w:br/>
        <w:t>• на счёте Карты должно быть не менее 3 (трёх) рублей;</w:t>
      </w:r>
      <w:r w:rsidRPr="00D01D7E">
        <w:br/>
        <w:t>• не поддерживающие автоматическое списание/зачисление.</w:t>
      </w:r>
      <w:r w:rsidRPr="00D01D7E">
        <w:br/>
        <w:t>Обработка указанных сведений осуществляется Партнёром, гарантирующим их</w:t>
      </w:r>
      <w:r w:rsidR="00126D5D">
        <w:t xml:space="preserve"> </w:t>
      </w:r>
      <w:r w:rsidRPr="00D01D7E">
        <w:t>конфиденциальность в соответствии с международными стандартами процессинга финансовой информации.</w:t>
      </w:r>
      <w:r w:rsidR="00126D5D">
        <w:t xml:space="preserve"> </w:t>
      </w:r>
      <w:r w:rsidRPr="00D01D7E">
        <w:t>Реквизиты банковской карты направляются Заёмщиком непосредственно Партнёру, который предоставляет</w:t>
      </w:r>
      <w:r w:rsidR="00126D5D">
        <w:t xml:space="preserve"> </w:t>
      </w:r>
      <w:r w:rsidRPr="00D01D7E">
        <w:t>Кредитору ограниченный объём данных, необходимый для перевода денежных средств на счёт, привязанный</w:t>
      </w:r>
      <w:r w:rsidR="00126D5D">
        <w:t xml:space="preserve"> </w:t>
      </w:r>
      <w:r w:rsidRPr="00D01D7E">
        <w:t>к банковской карте Заёмщика (условный идентификатор банковской карты Заёмщика в системе Партнёра, а</w:t>
      </w:r>
      <w:r w:rsidR="00126D5D">
        <w:t xml:space="preserve"> </w:t>
      </w:r>
      <w:r w:rsidRPr="00D01D7E">
        <w:t>также шесть первых и четыре последние цифры номера банковской карты Заёмщика).</w:t>
      </w:r>
      <w:r w:rsidR="00126D5D">
        <w:t xml:space="preserve"> </w:t>
      </w:r>
      <w:r w:rsidRPr="00D01D7E">
        <w:t>Ответственность за использование банковской карты и возможные негативные последствия,</w:t>
      </w:r>
      <w:r w:rsidR="00126D5D">
        <w:t xml:space="preserve"> </w:t>
      </w:r>
      <w:r w:rsidRPr="00D01D7E">
        <w:t>связанные с её использованием, в том числе за предъявленные Кредитору требования о возмещении убытков,</w:t>
      </w:r>
      <w:r w:rsidR="00126D5D">
        <w:t xml:space="preserve"> </w:t>
      </w:r>
      <w:r w:rsidRPr="00D01D7E">
        <w:t>выплате штрафов, претензии со стороны третьих лиц, Заёмщик несёт лично и обязуется возместить Кредитору</w:t>
      </w:r>
      <w:r w:rsidR="00126D5D">
        <w:t xml:space="preserve"> </w:t>
      </w:r>
      <w:r w:rsidRPr="00D01D7E">
        <w:t>убытки, связанные с предъявлением указанных требований.</w:t>
      </w:r>
      <w:r w:rsidRPr="00D01D7E">
        <w:br/>
        <w:t>2.9. Если Заёмщик желает получить Микрозаём иным способом, помимо зачисления</w:t>
      </w:r>
      <w:r w:rsidRPr="00D01D7E">
        <w:br/>
        <w:t>соответствующей суммы на счёт, привязанный к банковской карте, в качестве альтернативы им может быть</w:t>
      </w:r>
      <w:r w:rsidR="00126D5D">
        <w:t xml:space="preserve"> </w:t>
      </w:r>
      <w:r w:rsidRPr="00D01D7E">
        <w:t>выбран иной способ получения Микрозайма. Перечень возможных способов предоставления Микрозайма</w:t>
      </w:r>
      <w:r w:rsidR="00126D5D">
        <w:t xml:space="preserve"> </w:t>
      </w:r>
      <w:r w:rsidRPr="00D01D7E">
        <w:t>доступен для ознакомления на Сайте Кредитора в п. 15 Информации об условиях предоставления,</w:t>
      </w:r>
      <w:r w:rsidR="00126D5D">
        <w:t xml:space="preserve"> </w:t>
      </w:r>
      <w:r w:rsidRPr="00D01D7E">
        <w:t>использования и возврата потребительского микрозайма.</w:t>
      </w:r>
    </w:p>
    <w:p w14:paraId="0E72F59D" w14:textId="77777777" w:rsidR="00126D5D" w:rsidRDefault="00D01D7E" w:rsidP="00126D5D">
      <w:pPr>
        <w:jc w:val="center"/>
        <w:rPr>
          <w:b/>
          <w:bCs/>
        </w:rPr>
      </w:pPr>
      <w:r w:rsidRPr="00D01D7E">
        <w:br/>
      </w:r>
      <w:r w:rsidRPr="00D01D7E">
        <w:rPr>
          <w:b/>
          <w:bCs/>
        </w:rPr>
        <w:t>3. РАССМОТРЕНИЕ ЗАЯВЛЕНИЯ-АНКЕТЫ</w:t>
      </w:r>
    </w:p>
    <w:p w14:paraId="005DC864" w14:textId="77777777" w:rsidR="00126D5D" w:rsidRDefault="00D01D7E" w:rsidP="00126D5D">
      <w:r w:rsidRPr="00D01D7E">
        <w:rPr>
          <w:b/>
          <w:bCs/>
        </w:rPr>
        <w:br/>
      </w:r>
      <w:r w:rsidRPr="00D01D7E">
        <w:t>3.1. Заявление-анкета рассматривается в Местах оказания финансовых услуг в присутствии</w:t>
      </w:r>
      <w:r w:rsidRPr="00D01D7E">
        <w:br/>
        <w:t>Заёмщика, если иное не предусмотрено Разделом 5 Правил. Если Заёмщик не готов ожидать результата</w:t>
      </w:r>
      <w:r w:rsidR="00126D5D">
        <w:t xml:space="preserve"> </w:t>
      </w:r>
      <w:r w:rsidRPr="00D01D7E">
        <w:t>рассмотрения его Заявления-анкеты либо решение не может быть принято в его присутствии, по требованию</w:t>
      </w:r>
      <w:r w:rsidR="00126D5D">
        <w:t xml:space="preserve"> </w:t>
      </w:r>
      <w:r w:rsidRPr="00D01D7E">
        <w:t>Заёмщика Кредитор предоставляет ему копию Заявления-анкеты с указанием на ней даты его принятия к</w:t>
      </w:r>
      <w:r w:rsidR="00126D5D">
        <w:t xml:space="preserve"> </w:t>
      </w:r>
      <w:r w:rsidRPr="00D01D7E">
        <w:t>рассмотрению.</w:t>
      </w:r>
      <w:r w:rsidRPr="00D01D7E">
        <w:br/>
        <w:t>3.2. Решение вопроса о возможности предоставления Микрозайма не превышает срок,</w:t>
      </w:r>
      <w:r w:rsidRPr="00D01D7E">
        <w:br/>
        <w:t>установленный пунктом 9 Информации об условиях предоставления, использования и возврата</w:t>
      </w:r>
      <w:r w:rsidRPr="00D01D7E">
        <w:br/>
        <w:t>потребительского микрозайма с момента предоставления Заёмщиком всех необходимых документов и</w:t>
      </w:r>
      <w:r w:rsidR="00126D5D">
        <w:t xml:space="preserve"> </w:t>
      </w:r>
      <w:r w:rsidRPr="00D01D7E">
        <w:t>информации. О принятом решении Заёмщик информируется SMS-сообщением или телефонным</w:t>
      </w:r>
      <w:r w:rsidR="00126D5D">
        <w:t xml:space="preserve"> </w:t>
      </w:r>
      <w:r w:rsidRPr="00D01D7E">
        <w:t>оповещением на Зарегистрированный номер или электронным сообщением на Зарегистрированный</w:t>
      </w:r>
      <w:r w:rsidR="00126D5D">
        <w:t xml:space="preserve"> </w:t>
      </w:r>
      <w:r w:rsidRPr="00D01D7E">
        <w:t>электронный почтовый адрес.</w:t>
      </w:r>
      <w:r w:rsidRPr="00D01D7E">
        <w:br/>
        <w:t>3.3. Решение о предоставлении/отказе в предоставлении Микрозайма принимается Кредитором на</w:t>
      </w:r>
      <w:r w:rsidR="00126D5D">
        <w:t xml:space="preserve"> </w:t>
      </w:r>
      <w:r w:rsidRPr="00D01D7E">
        <w:t>основании комплексного анализа информации, отражённой в Заявлении-анкете Заёмщика. Кредитор</w:t>
      </w:r>
      <w:r w:rsidR="00126D5D">
        <w:t xml:space="preserve"> </w:t>
      </w:r>
      <w:r w:rsidRPr="00D01D7E">
        <w:t>производит комплексную проверку представленных Заёмщиком документов и сведений, осуществляет</w:t>
      </w:r>
      <w:r w:rsidR="00126D5D">
        <w:t xml:space="preserve"> </w:t>
      </w:r>
      <w:r w:rsidRPr="00D01D7E">
        <w:t>оценку его финансового состояния, а также вправе осуществить проверку достоверности указанных им в</w:t>
      </w:r>
      <w:r w:rsidR="00126D5D">
        <w:t xml:space="preserve"> </w:t>
      </w:r>
      <w:r w:rsidRPr="00D01D7E">
        <w:t>Заявлении-анкете Зарегистрированного номера и</w:t>
      </w:r>
      <w:r w:rsidR="00126D5D">
        <w:t xml:space="preserve"> </w:t>
      </w:r>
      <w:r w:rsidRPr="00D01D7E">
        <w:t>Зарегистрированного электронного почтового адреса,</w:t>
      </w:r>
      <w:r w:rsidR="00126D5D">
        <w:t xml:space="preserve"> </w:t>
      </w:r>
      <w:r w:rsidRPr="00D01D7E">
        <w:t xml:space="preserve">других номеров телефонов, а также иной </w:t>
      </w:r>
      <w:r w:rsidRPr="00D01D7E">
        <w:lastRenderedPageBreak/>
        <w:t>контактной информации путём совершения звонка на</w:t>
      </w:r>
      <w:r w:rsidR="00126D5D">
        <w:t xml:space="preserve"> </w:t>
      </w:r>
      <w:r w:rsidRPr="00D01D7E">
        <w:t>предоставленные Заёмщиком контактные телефоны, направления электронного сообщения на</w:t>
      </w:r>
      <w:r w:rsidR="00126D5D">
        <w:t xml:space="preserve"> </w:t>
      </w:r>
      <w:r w:rsidRPr="00D01D7E">
        <w:t>Зарегистрированный электронный почтовый адрес.</w:t>
      </w:r>
      <w:r w:rsidRPr="00D01D7E">
        <w:br/>
        <w:t>3.4. Рассмотрение Заявления-анкеты и иных документов Заёмщика осуществляются бесплатно.</w:t>
      </w:r>
      <w:r w:rsidRPr="00D01D7E">
        <w:br/>
        <w:t>3.5. Основания отказа в предоставлении Заёмщику Микрозайма:</w:t>
      </w:r>
      <w:r w:rsidRPr="00D01D7E">
        <w:br/>
        <w:t>- Заёмщик не соответствует требованиям, предъявляемым к Заёмщикам, установленным пунктом 8</w:t>
      </w:r>
      <w:r w:rsidR="00126D5D">
        <w:t xml:space="preserve"> </w:t>
      </w:r>
      <w:r w:rsidRPr="00D01D7E">
        <w:t>Информации об условиях предоставления, использования и возврата потребительского микрозайма;</w:t>
      </w:r>
      <w:r w:rsidRPr="00D01D7E">
        <w:br/>
        <w:t>- документы, предоставленные Заёмщиком, не соответствуют требованиям, установленным</w:t>
      </w:r>
      <w:r w:rsidRPr="00D01D7E">
        <w:br/>
        <w:t>пунктом 10 Информации об условиях предоставления, использования и возврата потребительского</w:t>
      </w:r>
      <w:r w:rsidR="00126D5D">
        <w:t xml:space="preserve"> </w:t>
      </w:r>
      <w:r w:rsidRPr="00D01D7E">
        <w:t>микрозайма;</w:t>
      </w:r>
      <w:r w:rsidRPr="00D01D7E">
        <w:br/>
        <w:t>- предоставленная Заёмщиком информация позволяет сделать вывод о недостаточном уровне его</w:t>
      </w:r>
      <w:r w:rsidRPr="00D01D7E">
        <w:br/>
        <w:t>финансового состояния для предоставления Микрозайма;</w:t>
      </w:r>
      <w:r w:rsidRPr="00D01D7E">
        <w:br/>
        <w:t>- Заёмщик является работником Кредитора;</w:t>
      </w:r>
      <w:r w:rsidRPr="00D01D7E">
        <w:br/>
        <w:t>- Заёмщик имеет действующий Договор микрозайма, по которому Заёмщик допустил и не устранил</w:t>
      </w:r>
      <w:r w:rsidR="00126D5D">
        <w:t xml:space="preserve"> </w:t>
      </w:r>
      <w:r w:rsidRPr="00D01D7E">
        <w:t>неисполнение и/или ненадлежащее исполнение своих обязательств;</w:t>
      </w:r>
      <w:r w:rsidRPr="00D01D7E">
        <w:br/>
        <w:t>- если имеются иные обстоятельства, препятствующие заключению Договора микрозайма.</w:t>
      </w:r>
      <w:r w:rsidRPr="00D01D7E">
        <w:br/>
        <w:t>3.6. Кредитор может принять решение о частичном удовлетворении Заявления-анкеты,</w:t>
      </w:r>
      <w:r w:rsidRPr="00D01D7E">
        <w:br/>
        <w:t>предоставлении Микрозайма в меньшем размере по сравнению с размером, указанным в Заявлении-анкете.</w:t>
      </w:r>
      <w:r w:rsidR="00126D5D">
        <w:t xml:space="preserve"> </w:t>
      </w:r>
      <w:r w:rsidRPr="00D01D7E">
        <w:t>Такое решение может быть принято в том случае, если предоставленная Заёмщиком информация даёт</w:t>
      </w:r>
      <w:r w:rsidR="00126D5D">
        <w:t xml:space="preserve"> </w:t>
      </w:r>
      <w:r w:rsidRPr="00D01D7E">
        <w:t>основания полагать, что финансовое состояние Заёмщика не позволяет предоставить Микрозаём на условиях,</w:t>
      </w:r>
      <w:r w:rsidR="00126D5D">
        <w:t xml:space="preserve"> </w:t>
      </w:r>
      <w:r w:rsidRPr="00D01D7E">
        <w:t>указанных в его Заявлении-анкете.</w:t>
      </w:r>
      <w:r w:rsidRPr="00D01D7E">
        <w:br/>
        <w:t>3.7. В случае принятия положительного решения о предоставлении Микрозайма Заёмщик вправе</w:t>
      </w:r>
      <w:r w:rsidRPr="00D01D7E">
        <w:br/>
        <w:t>получить Индивидуальные условия Договора микрозайма и сообщить Кредитору о своём согласии на</w:t>
      </w:r>
      <w:r w:rsidR="00126D5D">
        <w:t xml:space="preserve"> </w:t>
      </w:r>
      <w:r w:rsidRPr="00D01D7E">
        <w:t>получение Микрозайма на условиях, указанных в Индивидуальных условиях, в течение 5 (пяти) рабочих дней</w:t>
      </w:r>
      <w:r w:rsidR="00126D5D">
        <w:t xml:space="preserve"> </w:t>
      </w:r>
      <w:r w:rsidRPr="00D01D7E">
        <w:t>со дня предоставления Заёмщику Индивидуальных условий.</w:t>
      </w:r>
      <w:r w:rsidRPr="00D01D7E">
        <w:br/>
        <w:t>3.8. Кредитор не вправе изменять в одностороннем порядке предложенные Заёмщику</w:t>
      </w:r>
      <w:r w:rsidRPr="00D01D7E">
        <w:br/>
        <w:t>Индивидуальные условия Договора микрозайма в течение 5 (пяти) рабочих дней со дня их получения</w:t>
      </w:r>
      <w:r w:rsidR="00126D5D">
        <w:t xml:space="preserve"> </w:t>
      </w:r>
      <w:r w:rsidRPr="00D01D7E">
        <w:t>Заёмщиком.</w:t>
      </w:r>
      <w:r w:rsidRPr="00D01D7E">
        <w:br/>
        <w:t>3.9. В случае принятия решения в предоставлении/отказе в предоставлении Микрозайма</w:t>
      </w:r>
      <w:r w:rsidRPr="00D01D7E">
        <w:br/>
        <w:t>Уполномоченное лицо фиксирует данный факт в сформированном заёмном деле или вносит необходимую</w:t>
      </w:r>
      <w:r w:rsidR="00126D5D">
        <w:t xml:space="preserve"> </w:t>
      </w:r>
      <w:r w:rsidRPr="00D01D7E">
        <w:t>информацию в уже открытое заёмное дело и Единую базу данных. В заёмное дело также включаются</w:t>
      </w:r>
      <w:r w:rsidR="00126D5D">
        <w:t xml:space="preserve"> </w:t>
      </w:r>
      <w:r w:rsidRPr="00D01D7E">
        <w:t>Заявление-анкета, согласия Заёмщика на обработку персональных данных, копия паспорта гражданина</w:t>
      </w:r>
      <w:r w:rsidR="00126D5D">
        <w:t xml:space="preserve"> </w:t>
      </w:r>
      <w:r w:rsidRPr="00D01D7E">
        <w:t>Российской Федерации, другие предоставленные им документы, хранение которых осуществляется</w:t>
      </w:r>
      <w:r w:rsidR="00126D5D">
        <w:t xml:space="preserve"> </w:t>
      </w:r>
      <w:r w:rsidRPr="00D01D7E">
        <w:t>Кредитором в соответствии с согласием Заёмщика на обработку его персональных данных и установленными</w:t>
      </w:r>
      <w:r w:rsidR="00126D5D">
        <w:t xml:space="preserve"> </w:t>
      </w:r>
      <w:r w:rsidRPr="00D01D7E">
        <w:t>у Кредитора правилами обработки персональных данных.</w:t>
      </w:r>
      <w:r w:rsidRPr="00D01D7E">
        <w:br/>
        <w:t>3.10. Отказ Заёмщику в предоставлении Микрозайма не препятствует его повторному обращению к</w:t>
      </w:r>
      <w:r w:rsidR="00126D5D">
        <w:t xml:space="preserve"> </w:t>
      </w:r>
      <w:r w:rsidRPr="00D01D7E">
        <w:t>Кредитору о выдаче Микрозайма.</w:t>
      </w:r>
      <w:r w:rsidRPr="00D01D7E">
        <w:br/>
        <w:t>3.11. По результатам рассмотрения Заявления-анкеты Кредитор может отказать Заёмщику в</w:t>
      </w:r>
      <w:r w:rsidRPr="00D01D7E">
        <w:br/>
        <w:t>заключении Договора микрозайма без объяснения причин в соответствии с п. 5 ст. 7 Федерального закона от</w:t>
      </w:r>
      <w:r w:rsidR="00126D5D">
        <w:t xml:space="preserve"> </w:t>
      </w:r>
      <w:r w:rsidRPr="00D01D7E">
        <w:t>21 декабря 2013 года № 353-ФЗ «О потребительском кредите (займе)». Информация об отказе в</w:t>
      </w:r>
      <w:r w:rsidR="00126D5D">
        <w:t xml:space="preserve"> </w:t>
      </w:r>
      <w:r w:rsidRPr="00D01D7E">
        <w:t>предоставлении Микрозайма, либо предоставления Микрозайма или его части направляется Кредитором в</w:t>
      </w:r>
      <w:r w:rsidR="00126D5D">
        <w:t xml:space="preserve"> </w:t>
      </w:r>
      <w:r w:rsidRPr="00D01D7E">
        <w:t>бюро кредитных историй в соответствии с Федеральным законом от 30 декабря 2004 года № 218 «О</w:t>
      </w:r>
      <w:r w:rsidR="00126D5D">
        <w:t xml:space="preserve"> </w:t>
      </w:r>
      <w:r w:rsidRPr="00D01D7E">
        <w:t>кредитных историях».</w:t>
      </w:r>
    </w:p>
    <w:p w14:paraId="62D10C56" w14:textId="77777777" w:rsidR="000140DD" w:rsidRDefault="000140DD" w:rsidP="00126D5D">
      <w:pPr>
        <w:jc w:val="center"/>
      </w:pPr>
    </w:p>
    <w:p w14:paraId="77B9DE9C" w14:textId="77777777" w:rsidR="000140DD" w:rsidRDefault="000140DD" w:rsidP="00126D5D">
      <w:pPr>
        <w:jc w:val="center"/>
      </w:pPr>
    </w:p>
    <w:p w14:paraId="4DFFD133" w14:textId="20EB2367" w:rsidR="00126D5D" w:rsidRDefault="00D01D7E" w:rsidP="00126D5D">
      <w:pPr>
        <w:jc w:val="center"/>
        <w:rPr>
          <w:b/>
          <w:bCs/>
        </w:rPr>
      </w:pPr>
      <w:r w:rsidRPr="00D01D7E">
        <w:lastRenderedPageBreak/>
        <w:br/>
      </w:r>
      <w:r w:rsidRPr="00D01D7E">
        <w:rPr>
          <w:b/>
          <w:bCs/>
        </w:rPr>
        <w:t>4. ПОРЯДОК ЗАКЛЮЧЕНИЯ ДОГОВОРА МИКРОЗАЙМА,</w:t>
      </w:r>
      <w:r w:rsidRPr="00D01D7E">
        <w:rPr>
          <w:b/>
          <w:bCs/>
        </w:rPr>
        <w:br/>
        <w:t>ПОРЯДОК ПРЕДОСТАВЛЕНИЯ ЗАЁМЩИКУ ГРАФИКА ПЛАТЕЖЕЙ</w:t>
      </w:r>
    </w:p>
    <w:p w14:paraId="5AD4C30C" w14:textId="77777777" w:rsidR="000140DD" w:rsidRDefault="00D01D7E" w:rsidP="00126D5D">
      <w:r w:rsidRPr="00D01D7E">
        <w:t>4.1. Неотъемлемой частью Договора микрозайма является График платежей, выдаваемый</w:t>
      </w:r>
      <w:r w:rsidRPr="00D01D7E">
        <w:br/>
        <w:t>Заёмщику, при заключении Договора микрозайма. В Графике платежей указываются срок и сумма платежей</w:t>
      </w:r>
      <w:r w:rsidR="000140DD">
        <w:t xml:space="preserve"> </w:t>
      </w:r>
      <w:r w:rsidRPr="00D01D7E">
        <w:t>по возврату Микрозайма и процентов по нему.</w:t>
      </w:r>
      <w:r w:rsidRPr="00D01D7E">
        <w:br/>
        <w:t>4.2. В случае полного досрочного погашения или частичного досрочного возврата Заёмщиком</w:t>
      </w:r>
      <w:r w:rsidRPr="00D01D7E">
        <w:br/>
        <w:t>Микрозайма, участия Заёмщика во временных и/или стимулирующих акциях Кредитора, Кредитором</w:t>
      </w:r>
      <w:r w:rsidR="000140DD">
        <w:t xml:space="preserve"> </w:t>
      </w:r>
      <w:r w:rsidRPr="00D01D7E">
        <w:t>формируется новый График платежей и размещается в Личном кабинете либо по требованию Заёмщика</w:t>
      </w:r>
      <w:r w:rsidR="000140DD">
        <w:t xml:space="preserve"> </w:t>
      </w:r>
      <w:r w:rsidRPr="00D01D7E">
        <w:t>предоставляется на бумажном носителе.</w:t>
      </w:r>
      <w:r w:rsidRPr="00D01D7E">
        <w:br/>
        <w:t>4.3. Индивидуальными условиями Договора микрозайма установлен способ обеспечения</w:t>
      </w:r>
      <w:r w:rsidRPr="00D01D7E">
        <w:br/>
        <w:t>обязательств: залог транспортного средства, соответственно, Заёмщик обязан заключить договор залога</w:t>
      </w:r>
      <w:r w:rsidR="000140DD">
        <w:t xml:space="preserve"> </w:t>
      </w:r>
      <w:r w:rsidRPr="00D01D7E">
        <w:t>транспортного средства.</w:t>
      </w:r>
      <w:r w:rsidRPr="00D01D7E">
        <w:br/>
        <w:t>4.4. Все необходимые документы (Договор микрозайма, договор залога транспортного средства)</w:t>
      </w:r>
      <w:r w:rsidRPr="00D01D7E">
        <w:br/>
        <w:t>подписываются Уполномоченным лицом и Заёмщиком. Сведения о залоге транспортного средства вносятся</w:t>
      </w:r>
      <w:r w:rsidR="000140DD">
        <w:t xml:space="preserve"> </w:t>
      </w:r>
      <w:r w:rsidRPr="00D01D7E">
        <w:t>Кредитором в реестр уведомлений движимого имущества Федеральной нотариальной палаты за свой счёт.</w:t>
      </w:r>
      <w:r w:rsidRPr="00D01D7E">
        <w:br/>
        <w:t>4.5. Заёмщик предоставляет Кредитору полный пакет документов для оформления и заключения</w:t>
      </w:r>
      <w:r w:rsidRPr="00D01D7E">
        <w:br/>
        <w:t>Договора микрозайма и залога транспортного средства в срок не позднее 5 (пяти) рабочих дней со дня</w:t>
      </w:r>
      <w:r w:rsidR="000140DD">
        <w:t xml:space="preserve"> </w:t>
      </w:r>
      <w:r w:rsidRPr="00D01D7E">
        <w:t>получения уведомления о выдаче Микрозайма. Предоставление Заёмщиком пакета документов по истечении</w:t>
      </w:r>
      <w:r w:rsidR="000140DD">
        <w:t xml:space="preserve"> </w:t>
      </w:r>
      <w:r w:rsidRPr="00D01D7E">
        <w:t>указанного срока, является основанием для отказа в заключении перечисленных в настоящем пункте</w:t>
      </w:r>
      <w:r w:rsidR="000140DD">
        <w:t xml:space="preserve"> </w:t>
      </w:r>
      <w:r w:rsidRPr="00D01D7E">
        <w:t>договоров.</w:t>
      </w:r>
    </w:p>
    <w:p w14:paraId="18BBD87B" w14:textId="77777777" w:rsidR="000140DD" w:rsidRDefault="00D01D7E" w:rsidP="000140DD">
      <w:pPr>
        <w:jc w:val="center"/>
        <w:rPr>
          <w:b/>
          <w:bCs/>
        </w:rPr>
      </w:pPr>
      <w:r w:rsidRPr="00D01D7E">
        <w:rPr>
          <w:b/>
          <w:bCs/>
        </w:rPr>
        <w:t>6. ПРОЧИЕ УСЛОВИЯ</w:t>
      </w:r>
    </w:p>
    <w:p w14:paraId="02ADAEEE" w14:textId="77777777" w:rsidR="000140DD" w:rsidRDefault="00D01D7E" w:rsidP="000140DD">
      <w:r w:rsidRPr="00D01D7E">
        <w:rPr>
          <w:b/>
          <w:bCs/>
        </w:rPr>
        <w:br/>
      </w:r>
      <w:r w:rsidRPr="00D01D7E">
        <w:t>6.1. В случае необходимости по запросу Кредитора Заёмщик обязан предоставить информацию о</w:t>
      </w:r>
      <w:r w:rsidRPr="00D01D7E">
        <w:br/>
        <w:t>направлении расходования Микрозайма и источниках доходов, за счёт которых предполагается исполнение</w:t>
      </w:r>
      <w:r w:rsidR="000140DD">
        <w:t xml:space="preserve"> </w:t>
      </w:r>
      <w:r w:rsidRPr="00D01D7E">
        <w:t xml:space="preserve">обязательств по договору Микрозайма в соответствии с </w:t>
      </w:r>
      <w:proofErr w:type="spellStart"/>
      <w:r w:rsidRPr="00D01D7E">
        <w:t>п.п</w:t>
      </w:r>
      <w:proofErr w:type="spellEnd"/>
      <w:r w:rsidRPr="00D01D7E">
        <w:t>. б) пункта 1 Письма Банка России от 31 декабря</w:t>
      </w:r>
      <w:r w:rsidR="000140DD">
        <w:t xml:space="preserve"> </w:t>
      </w:r>
      <w:r w:rsidRPr="00D01D7E">
        <w:t>2014 года № 238-Т «О мерах по противодействию использования микрофинансовых организаций и их услуг</w:t>
      </w:r>
      <w:r w:rsidR="000140DD">
        <w:t xml:space="preserve"> </w:t>
      </w:r>
      <w:r w:rsidRPr="00D01D7E">
        <w:t>в целях легализации (отмывания) доходов, полученных преступным путём, и финансирования терроризма».</w:t>
      </w:r>
      <w:r w:rsidRPr="00D01D7E">
        <w:br/>
        <w:t>6.2. В случае отказа Заёмщику в предоставлении Микрозайма по причине несоответствия Заёмщика</w:t>
      </w:r>
      <w:r w:rsidR="000140DD">
        <w:t xml:space="preserve"> </w:t>
      </w:r>
      <w:r w:rsidRPr="00D01D7E">
        <w:t>и/или третьего лица – получателя денежных средств требованиям Федерального закона от 07 августа 2001 №</w:t>
      </w:r>
      <w:r w:rsidR="000140DD">
        <w:t xml:space="preserve"> </w:t>
      </w:r>
      <w:r w:rsidRPr="00D01D7E">
        <w:t>151-ФЗ «О противодействии легализации (отмыванию) доходов, полученных преступным путём, и</w:t>
      </w:r>
      <w:r w:rsidR="000140DD">
        <w:t xml:space="preserve"> </w:t>
      </w:r>
      <w:r w:rsidRPr="00D01D7E">
        <w:t>финансированию терроризма» и Правилам внутреннего контроля Кредитор обязан документально</w:t>
      </w:r>
      <w:r w:rsidR="000140DD">
        <w:t xml:space="preserve"> </w:t>
      </w:r>
      <w:r w:rsidRPr="00D01D7E">
        <w:t>зафиксировать и направить соответствующие сведения в Федеральную службу по финансовому мониторингу.</w:t>
      </w:r>
      <w:r w:rsidRPr="00D01D7E">
        <w:br/>
        <w:t>6.3. В случае если в соответствии с законодательством Российской Федерации и внутренними</w:t>
      </w:r>
      <w:r w:rsidRPr="00D01D7E">
        <w:br/>
        <w:t>документами Кредитора, Заёмщику установлен повышенный риск совершения операций, связанных с</w:t>
      </w:r>
      <w:r w:rsidR="000140DD">
        <w:t xml:space="preserve"> </w:t>
      </w:r>
      <w:r w:rsidRPr="00D01D7E">
        <w:t>легализацией (отмыванием) доходов, полученных преступным путём, и финансированием терроризма,</w:t>
      </w:r>
      <w:r w:rsidR="000140DD">
        <w:t xml:space="preserve"> </w:t>
      </w:r>
      <w:r w:rsidRPr="00D01D7E">
        <w:t>Микрозаём может быть предоставлен только с указанием цели его использования, что отражается в</w:t>
      </w:r>
      <w:r w:rsidR="000140DD">
        <w:t xml:space="preserve"> </w:t>
      </w:r>
      <w:r w:rsidRPr="00D01D7E">
        <w:t>Индивидуальных условиях. При этом Кредитор осуществляет контроль над целевым использованием</w:t>
      </w:r>
      <w:r w:rsidR="000140DD">
        <w:t xml:space="preserve"> </w:t>
      </w:r>
      <w:r w:rsidRPr="00D01D7E">
        <w:t>Микрозайма любым доступным ему способом.</w:t>
      </w:r>
    </w:p>
    <w:p w14:paraId="4FF9A923" w14:textId="77777777" w:rsidR="000140DD" w:rsidRDefault="00D01D7E" w:rsidP="000140DD">
      <w:pPr>
        <w:jc w:val="center"/>
        <w:rPr>
          <w:b/>
          <w:bCs/>
        </w:rPr>
      </w:pPr>
      <w:r w:rsidRPr="00D01D7E">
        <w:br/>
      </w:r>
      <w:r w:rsidRPr="00D01D7E">
        <w:rPr>
          <w:b/>
          <w:bCs/>
        </w:rPr>
        <w:t>7. ПОРЯДОК УТВЕРЖДЕНИЯ И ИЗМЕНЕНИЯ ПРАВИЛ</w:t>
      </w:r>
    </w:p>
    <w:p w14:paraId="1B79C1A9" w14:textId="54126221" w:rsidR="00A072ED" w:rsidRDefault="00D01D7E" w:rsidP="000140DD">
      <w:r w:rsidRPr="00D01D7E">
        <w:rPr>
          <w:b/>
          <w:bCs/>
        </w:rPr>
        <w:br/>
      </w:r>
      <w:r w:rsidRPr="00D01D7E">
        <w:t>7.1. Кредитор вправе вносить не противоречащие требованиям законодательства Российской</w:t>
      </w:r>
      <w:r w:rsidRPr="00D01D7E">
        <w:br/>
        <w:t>Федерации изменения и дополнения в Правила.</w:t>
      </w:r>
      <w:r w:rsidRPr="00D01D7E">
        <w:br/>
      </w:r>
      <w:r w:rsidRPr="00D01D7E">
        <w:lastRenderedPageBreak/>
        <w:t>7.2. Безусловным основанием для внесения изменений и дополнений в Правила является</w:t>
      </w:r>
      <w:r w:rsidRPr="00D01D7E">
        <w:br/>
        <w:t>существенное изменение законодательства Российской Федерации в области микрофинансовой деятельности.</w:t>
      </w:r>
      <w:r w:rsidRPr="00D01D7E">
        <w:br/>
        <w:t>7.3. Изменения и дополнения, вносимые в Правила, вводятся в действие после их утверждения</w:t>
      </w:r>
      <w:r w:rsidRPr="00D01D7E">
        <w:br/>
        <w:t>Кредитором.</w:t>
      </w:r>
      <w:r w:rsidR="000140DD">
        <w:t xml:space="preserve"> </w:t>
      </w:r>
    </w:p>
    <w:sectPr w:rsidR="00A0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C9"/>
    <w:rsid w:val="000140DD"/>
    <w:rsid w:val="000615C9"/>
    <w:rsid w:val="00126D5D"/>
    <w:rsid w:val="00877EE0"/>
    <w:rsid w:val="00A072ED"/>
    <w:rsid w:val="00D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1D51"/>
  <w15:chartTrackingRefBased/>
  <w15:docId w15:val="{9A6B205C-4772-4105-B437-3D48ACFD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Поляков</dc:creator>
  <cp:keywords/>
  <dc:description/>
  <cp:lastModifiedBy>Анатолий Поляков</cp:lastModifiedBy>
  <cp:revision>3</cp:revision>
  <dcterms:created xsi:type="dcterms:W3CDTF">2023-02-15T17:50:00Z</dcterms:created>
  <dcterms:modified xsi:type="dcterms:W3CDTF">2023-02-15T18:27:00Z</dcterms:modified>
</cp:coreProperties>
</file>